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C" w:rsidRDefault="00F2270C" w:rsidP="00A34E1D">
      <w:pPr>
        <w:jc w:val="center"/>
      </w:pPr>
      <w:r>
        <w:t>CONSTRUCCIÓN DE GRÁFICOS</w:t>
      </w:r>
    </w:p>
    <w:p w:rsidR="00F2270C" w:rsidRDefault="00F2270C" w:rsidP="00F2270C"/>
    <w:p w:rsidR="00F2270C" w:rsidRDefault="00F2270C" w:rsidP="00F2270C">
      <w:r>
        <w:t>Se denomina gráfica o gráfico la representación de datos, generalmente numéricos, mediante líneas, colores o símbolos, que muestran visualmente la relación que guardan entre sí. También puede ser un conjunto de puntos, que se plasman en coordenadas cartesianas, y sirven para analizar el comportamiento de un proceso, o un conjunto de elementos o signos que permiten la interpretación de un fenómeno.</w:t>
      </w:r>
    </w:p>
    <w:p w:rsidR="00F2270C" w:rsidRDefault="00F2270C" w:rsidP="00F2270C">
      <w:r>
        <w:t>Los medios de comunicación nos ofrecen constantemente no</w:t>
      </w:r>
      <w:r>
        <w:t>ticias ilustradas con gráficas.</w:t>
      </w:r>
    </w:p>
    <w:p w:rsidR="00F2270C" w:rsidRDefault="00F2270C" w:rsidP="00F2270C">
      <w:r>
        <w:t>Una gráfica, entonces, permite representar la relación existente entre una lista de elementos (como temperatura, tiempo, espacio, etc.) y sus valores numéricos correspondientes.</w:t>
      </w:r>
    </w:p>
    <w:p w:rsidR="00F2270C" w:rsidRDefault="00F2270C" w:rsidP="00F2270C">
      <w:proofErr w:type="spellStart"/>
      <w:r>
        <w:t>Asi</w:t>
      </w:r>
      <w:proofErr w:type="spellEnd"/>
      <w:r>
        <w:t>, podemos decir que las gráficas tienen como función fundamental representar visualmente, en forma clara e intuitiva, una serie de datos que aportan gran cantidad de información.</w:t>
      </w:r>
    </w:p>
    <w:p w:rsidR="00F2270C" w:rsidRDefault="00F2270C" w:rsidP="00F2270C">
      <w:r>
        <w:t>Según su construcción, podemos distinguir dos tipos de gráficas: Gráficas cartesianas y Graficas estadísticas</w:t>
      </w:r>
    </w:p>
    <w:p w:rsidR="00F2270C" w:rsidRDefault="00F2270C" w:rsidP="00A34E1D">
      <w:pPr>
        <w:jc w:val="center"/>
      </w:pPr>
      <w:r>
        <w:t>CONSTRUCCIÓN DE GRÁFICAS CARTESIANAS</w:t>
      </w:r>
    </w:p>
    <w:p w:rsidR="00F2270C" w:rsidRDefault="00F2270C" w:rsidP="00F2270C">
      <w:r>
        <w:t>Si lo que queremos es mostrar la relación entre dos variables, podemos hacerlo mediante una gráfica cartesiana.</w:t>
      </w:r>
    </w:p>
    <w:p w:rsidR="00F2270C" w:rsidRDefault="00F2270C" w:rsidP="00F2270C">
      <w:r>
        <w:t>Las variables que se presentan en el eje horizontal o eje x (abscisas) en una gráfica cartesiana se llaman variable independiente y las que se representan en el eje vertical o eje y (ordenadas), se llaman</w:t>
      </w:r>
      <w:r>
        <w:t xml:space="preserve"> </w:t>
      </w:r>
      <w:r>
        <w:t>variable dependiente.</w:t>
      </w:r>
    </w:p>
    <w:p w:rsidR="0048770D" w:rsidRDefault="00F2270C" w:rsidP="00F2270C">
      <w:r>
        <w:t>Aquí debemos anotar que en una gráfica cartesiana no tienen por qué coincidir las unidades de medida de los dos ejes, sino que los datos se acomodan a su propia escala.</w:t>
      </w:r>
    </w:p>
    <w:p w:rsidR="00DD4306" w:rsidRDefault="00B87CC3" w:rsidP="00A34E1D">
      <w:pPr>
        <w:jc w:val="center"/>
      </w:pPr>
      <w:r>
        <w:t>PROCEDIMIENTO PARA LA CONSTRUCCIÓN Y LECTURA DE UNA GRÁFICA</w:t>
      </w:r>
    </w:p>
    <w:p w:rsidR="00DD4306" w:rsidRDefault="00DD4306" w:rsidP="00F2270C">
      <w:r>
        <w:t xml:space="preserve">Dibujar el eje </w:t>
      </w:r>
      <w:r w:rsidRPr="00DD4306">
        <w:t>horizontal o eje x (abscisas</w:t>
      </w:r>
      <w:r w:rsidR="00B87CC3">
        <w:t xml:space="preserve">) </w:t>
      </w:r>
    </w:p>
    <w:p w:rsidR="00B87CC3" w:rsidRDefault="00B87CC3" w:rsidP="00F2270C">
      <w:r>
        <w:t>Marcar la escala según los datos que se tienen</w:t>
      </w:r>
    </w:p>
    <w:p w:rsidR="00B87CC3" w:rsidRDefault="00B87CC3" w:rsidP="00B87CC3">
      <w:r>
        <w:t>Dibujar el eje vertical o eje y (ordenada</w:t>
      </w:r>
      <w:r>
        <w:t xml:space="preserve">s) </w:t>
      </w:r>
    </w:p>
    <w:p w:rsidR="00DD4306" w:rsidRDefault="00B87CC3" w:rsidP="00B87CC3">
      <w:r>
        <w:t>Marcar la escala según los datos que se tienen</w:t>
      </w:r>
    </w:p>
    <w:p w:rsidR="00B87CC3" w:rsidRDefault="00B87CC3" w:rsidP="00B87CC3">
      <w:r>
        <w:t>Marcar los puntos  dados por la tabla  en la gráfica cartesiana</w:t>
      </w:r>
    </w:p>
    <w:p w:rsidR="00B87CC3" w:rsidRDefault="00B87CC3" w:rsidP="00B87CC3">
      <w:r>
        <w:t>Unir los puntos dibujados con una línea</w:t>
      </w:r>
    </w:p>
    <w:p w:rsidR="00B87CC3" w:rsidRDefault="00DE7FF0" w:rsidP="00B87CC3">
      <w:r>
        <w:t>LECTURA DE UNA  GRÁFICA</w:t>
      </w:r>
    </w:p>
    <w:p w:rsidR="00DE7FF0" w:rsidRDefault="00DE7FF0" w:rsidP="00B87CC3">
      <w:r>
        <w:t>Busque en eje X el dato que se conoce</w:t>
      </w:r>
    </w:p>
    <w:p w:rsidR="00DE7FF0" w:rsidRDefault="00DE7FF0" w:rsidP="00B87CC3">
      <w:r>
        <w:t xml:space="preserve">Con una regla vaya </w:t>
      </w:r>
      <w:r w:rsidR="00A34E1D">
        <w:t>verticalmente</w:t>
      </w:r>
      <w:r>
        <w:t xml:space="preserve"> hasta la línea o curva  obtenida con los datos</w:t>
      </w:r>
    </w:p>
    <w:p w:rsidR="00DE7FF0" w:rsidRDefault="00DE7FF0" w:rsidP="00B87CC3">
      <w:r>
        <w:t xml:space="preserve">Vaya horizontalmente hasta el eje Y </w:t>
      </w:r>
      <w:proofErr w:type="spellStart"/>
      <w:r>
        <w:t>y</w:t>
      </w:r>
      <w:proofErr w:type="spellEnd"/>
      <w:r>
        <w:t xml:space="preserve"> lea el valor correspondiente</w:t>
      </w:r>
    </w:p>
    <w:p w:rsidR="00DD4306" w:rsidRDefault="00DD4306" w:rsidP="00F2270C"/>
    <w:p w:rsidR="00DD4306" w:rsidRDefault="00DD4306" w:rsidP="00F2270C"/>
    <w:p w:rsidR="00DD4306" w:rsidRDefault="00DD4306" w:rsidP="00F2270C"/>
    <w:p w:rsidR="00DD4306" w:rsidRDefault="00DD4306" w:rsidP="00F2270C"/>
    <w:p w:rsidR="00DD4306" w:rsidRDefault="00A34E1D" w:rsidP="00F2270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1767840</wp:posOffset>
                </wp:positionV>
                <wp:extent cx="1466850" cy="19050"/>
                <wp:effectExtent l="38100" t="76200" r="0" b="762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C5E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36.45pt;margin-top:139.2pt;width:115.5pt;height: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1834515</wp:posOffset>
                </wp:positionV>
                <wp:extent cx="9525" cy="1438275"/>
                <wp:effectExtent l="76200" t="38100" r="66675" b="285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F64A1" id="Conector recto de flecha 3" o:spid="_x0000_s1026" type="#_x0000_t32" style="position:absolute;margin-left:151.2pt;margin-top:144.45pt;width:.75pt;height:11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758189</wp:posOffset>
                </wp:positionH>
                <wp:positionV relativeFrom="paragraph">
                  <wp:posOffset>262890</wp:posOffset>
                </wp:positionV>
                <wp:extent cx="3095625" cy="24574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245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DE16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20.7pt" to="303.4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r>
        <w:rPr>
          <w:noProof/>
          <w:lang w:eastAsia="es-CO"/>
        </w:rPr>
        <w:drawing>
          <wp:inline distT="0" distB="0" distL="0" distR="0" wp14:anchorId="615EB51F" wp14:editId="5D8D822E">
            <wp:extent cx="4505325" cy="3575905"/>
            <wp:effectExtent l="0" t="0" r="0" b="5715"/>
            <wp:docPr id="1" name="Imagen 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61" cy="35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4306" w:rsidRDefault="00DD4306" w:rsidP="00F2270C"/>
    <w:sectPr w:rsidR="00DD4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C"/>
    <w:rsid w:val="00A34E1D"/>
    <w:rsid w:val="00B565EF"/>
    <w:rsid w:val="00B87CC3"/>
    <w:rsid w:val="00DD4306"/>
    <w:rsid w:val="00DE7FF0"/>
    <w:rsid w:val="00EB014C"/>
    <w:rsid w:val="00F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CCBBB-B20D-4F4A-8402-A408BC5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0BE9-839B-4BE4-A56D-55F8DFF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Freddy</cp:lastModifiedBy>
  <cp:revision>2</cp:revision>
  <dcterms:created xsi:type="dcterms:W3CDTF">2016-01-11T18:06:00Z</dcterms:created>
  <dcterms:modified xsi:type="dcterms:W3CDTF">2016-01-11T19:40:00Z</dcterms:modified>
</cp:coreProperties>
</file>